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CF" w:rsidRDefault="004273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3CF" w:rsidRDefault="00E322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 на проектирование лаборатории</w:t>
      </w:r>
    </w:p>
    <w:p w:rsidR="004273CF" w:rsidRDefault="00427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3CF" w:rsidRDefault="00E32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4273CF" w:rsidRDefault="00427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CF" w:rsidRDefault="00E322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Просим указать известные Вам сведения. В случае отсутствия ответа на вопрос – оставить поле незаполненным.</w:t>
      </w:r>
    </w:p>
    <w:p w:rsidR="004273CF" w:rsidRDefault="00427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3CF" w:rsidRDefault="00E3228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Выделенные цветом разделы обязательны для заполнения.</w:t>
      </w:r>
    </w:p>
    <w:p w:rsidR="004273CF" w:rsidRDefault="004273C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3"/>
        <w:tblW w:w="9925" w:type="dxa"/>
        <w:tblLook w:val="04A0" w:firstRow="1" w:lastRow="0" w:firstColumn="1" w:lastColumn="0" w:noHBand="0" w:noVBand="1"/>
      </w:tblPr>
      <w:tblGrid>
        <w:gridCol w:w="2749"/>
        <w:gridCol w:w="7176"/>
      </w:tblGrid>
      <w:tr w:rsidR="004273CF">
        <w:tc>
          <w:tcPr>
            <w:tcW w:w="2749" w:type="dxa"/>
            <w:shd w:val="clear" w:color="auto" w:fill="D8F9C7"/>
          </w:tcPr>
          <w:p w:rsidR="004273CF" w:rsidRDefault="00E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проектирования </w:t>
            </w:r>
          </w:p>
        </w:tc>
        <w:tc>
          <w:tcPr>
            <w:tcW w:w="7176" w:type="dxa"/>
          </w:tcPr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полное </w:t>
            </w:r>
          </w:p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CF" w:rsidRDefault="00E3228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сокращенное </w:t>
            </w:r>
          </w:p>
          <w:p w:rsidR="004273CF" w:rsidRDefault="00E3228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Адрес</w:t>
            </w:r>
          </w:p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CF">
        <w:tc>
          <w:tcPr>
            <w:tcW w:w="2749" w:type="dxa"/>
            <w:shd w:val="clear" w:color="auto" w:fill="D8F9C7"/>
          </w:tcPr>
          <w:p w:rsidR="004273CF" w:rsidRDefault="00E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лица заказчика (должность, ФИО, 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176" w:type="dxa"/>
          </w:tcPr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273CF">
        <w:tc>
          <w:tcPr>
            <w:tcW w:w="2749" w:type="dxa"/>
            <w:shd w:val="clear" w:color="auto" w:fill="FFFFFF"/>
          </w:tcPr>
          <w:p w:rsidR="004273CF" w:rsidRDefault="00E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проектировщик </w:t>
            </w:r>
          </w:p>
          <w:p w:rsidR="004273CF" w:rsidRDefault="00E322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7176" w:type="dxa"/>
          </w:tcPr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полное </w:t>
            </w:r>
          </w:p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CF" w:rsidRDefault="00E3228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сокращенное </w:t>
            </w:r>
          </w:p>
          <w:p w:rsidR="004273CF" w:rsidRDefault="00E3228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Адрес</w:t>
            </w:r>
          </w:p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CF">
        <w:tc>
          <w:tcPr>
            <w:tcW w:w="2749" w:type="dxa"/>
            <w:tcBorders>
              <w:bottom w:val="single" w:sz="4" w:space="0" w:color="auto"/>
            </w:tcBorders>
            <w:shd w:val="clear" w:color="auto" w:fill="FFFFFF"/>
          </w:tcPr>
          <w:p w:rsidR="004273CF" w:rsidRDefault="00E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лица генерального проектировщика (должность, ФИО, 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4273CF" w:rsidRDefault="00E322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7176" w:type="dxa"/>
          </w:tcPr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273CF">
        <w:tc>
          <w:tcPr>
            <w:tcW w:w="2749" w:type="dxa"/>
            <w:shd w:val="clear" w:color="auto" w:fill="D8F9C7"/>
          </w:tcPr>
          <w:p w:rsidR="004273CF" w:rsidRDefault="00E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объекта </w:t>
            </w:r>
          </w:p>
          <w:p w:rsidR="004273CF" w:rsidRDefault="00427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6" w:type="dxa"/>
          </w:tcPr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CF">
        <w:tc>
          <w:tcPr>
            <w:tcW w:w="2749" w:type="dxa"/>
            <w:tcBorders>
              <w:bottom w:val="single" w:sz="4" w:space="0" w:color="auto"/>
            </w:tcBorders>
            <w:shd w:val="clear" w:color="auto" w:fill="D8F9C7"/>
          </w:tcPr>
          <w:p w:rsidR="004273CF" w:rsidRDefault="00E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и/или назначение лаборатори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-й) </w:t>
            </w:r>
          </w:p>
        </w:tc>
        <w:tc>
          <w:tcPr>
            <w:tcW w:w="7176" w:type="dxa"/>
          </w:tcPr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CF">
        <w:trPr>
          <w:trHeight w:val="2663"/>
        </w:trPr>
        <w:tc>
          <w:tcPr>
            <w:tcW w:w="2749" w:type="dxa"/>
            <w:shd w:val="clear" w:color="auto" w:fill="FFFFFF"/>
          </w:tcPr>
          <w:p w:rsidR="004273CF" w:rsidRDefault="00E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строительства</w:t>
            </w:r>
          </w:p>
          <w:p w:rsidR="004273CF" w:rsidRDefault="00E322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(отметить)</w:t>
            </w:r>
          </w:p>
        </w:tc>
        <w:tc>
          <w:tcPr>
            <w:tcW w:w="7176" w:type="dxa"/>
          </w:tcPr>
          <w:p w:rsidR="004273CF" w:rsidRDefault="004273CF"/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948"/>
            </w:tblGrid>
            <w:tr w:rsidR="004273CF">
              <w:tc>
                <w:tcPr>
                  <w:tcW w:w="236" w:type="dxa"/>
                </w:tcPr>
                <w:p w:rsidR="004273CF" w:rsidRPr="00DE32C8" w:rsidRDefault="004273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8" w:type="dxa"/>
                  <w:tcBorders>
                    <w:top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4273CF" w:rsidRDefault="00E32280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Новое строительство:</w:t>
                  </w:r>
                </w:p>
              </w:tc>
            </w:tr>
          </w:tbl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Капитальное здание</w:t>
            </w: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Быстровозводимое здание </w:t>
            </w: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Модульное здание</w:t>
            </w:r>
          </w:p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948"/>
            </w:tblGrid>
            <w:tr w:rsidR="004273CF">
              <w:tc>
                <w:tcPr>
                  <w:tcW w:w="236" w:type="dxa"/>
                </w:tcPr>
                <w:p w:rsidR="004273CF" w:rsidRDefault="004273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8" w:type="dxa"/>
                  <w:tcBorders>
                    <w:top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4273CF" w:rsidRDefault="00E32280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Реконструкция</w:t>
                  </w:r>
                </w:p>
              </w:tc>
            </w:tr>
          </w:tbl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CF">
        <w:tc>
          <w:tcPr>
            <w:tcW w:w="2749" w:type="dxa"/>
            <w:tcBorders>
              <w:bottom w:val="single" w:sz="4" w:space="0" w:color="auto"/>
            </w:tcBorders>
            <w:shd w:val="clear" w:color="auto" w:fill="D8F9C7"/>
          </w:tcPr>
          <w:p w:rsidR="004273CF" w:rsidRDefault="00E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Ориентировочная площадь, назначение и количество помещений лаборатории</w:t>
            </w:r>
          </w:p>
        </w:tc>
        <w:tc>
          <w:tcPr>
            <w:tcW w:w="7176" w:type="dxa"/>
          </w:tcPr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CF">
        <w:tc>
          <w:tcPr>
            <w:tcW w:w="2749" w:type="dxa"/>
            <w:shd w:val="clear" w:color="auto" w:fill="D8F9C7"/>
          </w:tcPr>
          <w:p w:rsidR="004273CF" w:rsidRDefault="00E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исследования </w:t>
            </w:r>
          </w:p>
          <w:p w:rsidR="004273CF" w:rsidRPr="00DE32C8" w:rsidRDefault="00E322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(перечислить)</w:t>
            </w:r>
          </w:p>
        </w:tc>
        <w:tc>
          <w:tcPr>
            <w:tcW w:w="7176" w:type="dxa"/>
          </w:tcPr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273CF">
        <w:tc>
          <w:tcPr>
            <w:tcW w:w="2749" w:type="dxa"/>
            <w:shd w:val="clear" w:color="auto" w:fill="D8F9C7"/>
          </w:tcPr>
          <w:p w:rsidR="004273CF" w:rsidRDefault="00E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Анализируемые показатели и методики их определения </w:t>
            </w:r>
            <w:r w:rsidRPr="00DE3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(перечислить по объектам исследования)</w:t>
            </w:r>
          </w:p>
        </w:tc>
        <w:tc>
          <w:tcPr>
            <w:tcW w:w="7176" w:type="dxa"/>
          </w:tcPr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273CF">
        <w:tc>
          <w:tcPr>
            <w:tcW w:w="2749" w:type="dxa"/>
            <w:shd w:val="clear" w:color="auto" w:fill="D8F9C7"/>
          </w:tcPr>
          <w:p w:rsidR="004273CF" w:rsidRDefault="00E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исследований по анализируемым показателям в единицу времени (сутки/месяц/год)</w:t>
            </w:r>
          </w:p>
        </w:tc>
        <w:tc>
          <w:tcPr>
            <w:tcW w:w="7176" w:type="dxa"/>
          </w:tcPr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273CF">
        <w:tc>
          <w:tcPr>
            <w:tcW w:w="2749" w:type="dxa"/>
          </w:tcPr>
          <w:p w:rsidR="004273CF" w:rsidRDefault="00E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Предполагаемый штат лаборатории, график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сменность работы</w:t>
            </w:r>
          </w:p>
        </w:tc>
        <w:tc>
          <w:tcPr>
            <w:tcW w:w="7176" w:type="dxa"/>
          </w:tcPr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CF">
        <w:tc>
          <w:tcPr>
            <w:tcW w:w="2749" w:type="dxa"/>
          </w:tcPr>
          <w:p w:rsidR="004273CF" w:rsidRDefault="00E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Имеющееся лабораторное  оборудование и мебель</w:t>
            </w:r>
          </w:p>
        </w:tc>
        <w:tc>
          <w:tcPr>
            <w:tcW w:w="7176" w:type="dxa"/>
          </w:tcPr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CF">
        <w:trPr>
          <w:trHeight w:val="417"/>
        </w:trPr>
        <w:tc>
          <w:tcPr>
            <w:tcW w:w="2749" w:type="dxa"/>
            <w:tcBorders>
              <w:bottom w:val="single" w:sz="4" w:space="0" w:color="auto"/>
            </w:tcBorders>
          </w:tcPr>
          <w:p w:rsidR="004273CF" w:rsidRDefault="00E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(наличие опасных, ядовитых, взрывопожароопасных веществ и т.д.)</w:t>
            </w:r>
          </w:p>
        </w:tc>
        <w:tc>
          <w:tcPr>
            <w:tcW w:w="7176" w:type="dxa"/>
          </w:tcPr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CF">
        <w:tc>
          <w:tcPr>
            <w:tcW w:w="2749" w:type="dxa"/>
            <w:shd w:val="clear" w:color="auto" w:fill="D8F9C7"/>
          </w:tcPr>
          <w:p w:rsidR="004273CF" w:rsidRDefault="00E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Требуемый объем проектирования</w:t>
            </w: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(отметить)</w:t>
            </w:r>
          </w:p>
        </w:tc>
        <w:tc>
          <w:tcPr>
            <w:tcW w:w="7176" w:type="dxa"/>
          </w:tcPr>
          <w:p w:rsidR="004273CF" w:rsidRDefault="004273CF">
            <w:pPr>
              <w:pStyle w:val="af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948"/>
            </w:tblGrid>
            <w:tr w:rsidR="004273CF">
              <w:tc>
                <w:tcPr>
                  <w:tcW w:w="236" w:type="dxa"/>
                </w:tcPr>
                <w:p w:rsidR="004273CF" w:rsidRDefault="004273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948" w:type="dxa"/>
                  <w:tcBorders>
                    <w:top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4273CF" w:rsidRDefault="00E32280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Полный проект</w:t>
                  </w:r>
                </w:p>
              </w:tc>
            </w:tr>
          </w:tbl>
          <w:p w:rsidR="004273CF" w:rsidRDefault="004273CF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948"/>
            </w:tblGrid>
            <w:tr w:rsidR="004273CF">
              <w:tc>
                <w:tcPr>
                  <w:tcW w:w="236" w:type="dxa"/>
                </w:tcPr>
                <w:p w:rsidR="004273CF" w:rsidRDefault="004273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948" w:type="dxa"/>
                  <w:tcBorders>
                    <w:top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4273CF" w:rsidRDefault="00E32280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Проект по выбранным разделам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(указать)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</w:p>
              </w:tc>
            </w:tr>
          </w:tbl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32C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32C8">
              <w:rPr>
                <w:rFonts w:ascii="Times New Roman" w:hAnsi="Times New Roman" w:cs="Times New Roman"/>
                <w:sz w:val="24"/>
                <w:szCs w:val="24"/>
              </w:rPr>
              <w:t>генеральный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32C8" w:rsidRDefault="00DE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АР (архитектурные решения)</w:t>
            </w: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(конструктивные решения)</w:t>
            </w: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ЭОМ (электрооборудование и электроосвещение)</w:t>
            </w:r>
            <w:r w:rsidR="00DE32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32C8" w:rsidRDefault="00DE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</w:p>
          <w:p w:rsidR="00DE32C8" w:rsidRDefault="00DE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наружное</w:t>
            </w:r>
          </w:p>
          <w:p w:rsidR="00DE32C8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ВК (водопровод и канализация)</w:t>
            </w:r>
            <w:r w:rsidR="00DE32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32C8" w:rsidRDefault="00E32280" w:rsidP="00DE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E32C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E32C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DE32C8">
              <w:rPr>
                <w:rFonts w:ascii="Times New Roman" w:hAnsi="Times New Roman" w:cs="Times New Roman"/>
                <w:sz w:val="24"/>
                <w:szCs w:val="24"/>
              </w:rPr>
              <w:t xml:space="preserve">  внутреннее</w:t>
            </w:r>
          </w:p>
          <w:p w:rsidR="00DE32C8" w:rsidRDefault="00DE32C8" w:rsidP="00DE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наружное</w:t>
            </w:r>
          </w:p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11" w:rsidRDefault="00E322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 w:rsidR="00943A11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943A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3A11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r w:rsidR="00943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43A11">
              <w:rPr>
                <w:rFonts w:ascii="Times New Roman" w:hAnsi="Times New Roman" w:cs="Times New Roman"/>
                <w:sz w:val="24"/>
                <w:szCs w:val="24"/>
              </w:rPr>
              <w:t>водоподготовка</w:t>
            </w:r>
            <w:r w:rsidR="00943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73CF" w:rsidRDefault="0094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 w:rsidR="00E3228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E32280">
              <w:rPr>
                <w:rFonts w:ascii="Times New Roman" w:hAnsi="Times New Roman" w:cs="Times New Roman"/>
                <w:sz w:val="24"/>
                <w:szCs w:val="24"/>
              </w:rPr>
              <w:t xml:space="preserve">  ОВ</w:t>
            </w:r>
            <w:proofErr w:type="gramStart"/>
            <w:r w:rsidR="00E32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E32280">
              <w:rPr>
                <w:rFonts w:ascii="Times New Roman" w:hAnsi="Times New Roman" w:cs="Times New Roman"/>
                <w:sz w:val="24"/>
                <w:szCs w:val="24"/>
              </w:rPr>
              <w:t xml:space="preserve"> (отопление)</w:t>
            </w:r>
          </w:p>
          <w:p w:rsidR="00943A11" w:rsidRDefault="0094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тепловой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(вентиляция и кондиционирование воздуха)</w:t>
            </w: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(автоматизация систем вентиляции и кондиционирования</w:t>
            </w:r>
            <w:r w:rsidR="00943A11">
              <w:rPr>
                <w:rFonts w:ascii="Times New Roman" w:hAnsi="Times New Roman" w:cs="Times New Roman"/>
                <w:sz w:val="24"/>
                <w:szCs w:val="24"/>
              </w:rPr>
              <w:t xml:space="preserve">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3A11" w:rsidRDefault="00E32280" w:rsidP="0094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3A11">
              <w:rPr>
                <w:rFonts w:ascii="Times New Roman" w:hAnsi="Times New Roman" w:cs="Times New Roman"/>
                <w:sz w:val="24"/>
                <w:szCs w:val="24"/>
              </w:rPr>
              <w:t>СКС (структурированная кабельная система)</w:t>
            </w:r>
          </w:p>
          <w:p w:rsidR="00943A11" w:rsidRDefault="00943A11" w:rsidP="0094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478F">
              <w:rPr>
                <w:rFonts w:ascii="Times New Roman" w:hAnsi="Times New Roman" w:cs="Times New Roman"/>
                <w:sz w:val="24"/>
                <w:szCs w:val="24"/>
              </w:rPr>
              <w:t>истема охранной сигнализации</w:t>
            </w: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73CF" w:rsidRDefault="0094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СКУД (система контроля и управления доступом)</w:t>
            </w:r>
          </w:p>
          <w:p w:rsidR="004273CF" w:rsidRDefault="00943A11" w:rsidP="0094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280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E322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E32280">
              <w:rPr>
                <w:rFonts w:ascii="Times New Roman" w:hAnsi="Times New Roman" w:cs="Times New Roman"/>
                <w:sz w:val="24"/>
                <w:szCs w:val="24"/>
              </w:rPr>
              <w:t>радиофикаци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  <w:p w:rsidR="00943A11" w:rsidRDefault="00943A11" w:rsidP="0094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ВН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478F">
              <w:rPr>
                <w:rFonts w:ascii="Times New Roman" w:hAnsi="Times New Roman" w:cs="Times New Roman"/>
                <w:sz w:val="24"/>
                <w:szCs w:val="24"/>
              </w:rPr>
              <w:t>истема видеонаблюдения</w:t>
            </w: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ГС (система газоснабжения)</w:t>
            </w: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ТХ (технологические решения)</w:t>
            </w: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ООС (перечень мероприятий по охране окружающей среды)</w:t>
            </w: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7C50">
              <w:rPr>
                <w:rFonts w:ascii="Times New Roman" w:hAnsi="Times New Roman" w:cs="Times New Roman"/>
                <w:sz w:val="24"/>
                <w:szCs w:val="24"/>
              </w:rPr>
              <w:t>АППЗ</w:t>
            </w:r>
            <w:r w:rsidR="000F7C50" w:rsidRPr="005C2A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7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C50" w:rsidRPr="0045759A">
              <w:rPr>
                <w:rFonts w:ascii="Times New Roman" w:hAnsi="Times New Roman" w:cs="Times New Roman"/>
                <w:sz w:val="24"/>
                <w:szCs w:val="24"/>
              </w:rPr>
              <w:t>втоматизация противопожарной защиты</w:t>
            </w:r>
            <w:r w:rsidR="000F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C50" w:rsidRPr="005C2A3A">
              <w:rPr>
                <w:rFonts w:ascii="Times New Roman" w:hAnsi="Times New Roman" w:cs="Times New Roman"/>
                <w:sz w:val="24"/>
                <w:szCs w:val="24"/>
              </w:rPr>
              <w:t>и оповещение</w:t>
            </w:r>
            <w:r w:rsidR="000F7C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7C50" w:rsidRDefault="000F7C50" w:rsidP="000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 xml:space="preserve">СОУЭ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9E478F">
              <w:rPr>
                <w:rFonts w:ascii="Times New Roman" w:hAnsi="Times New Roman" w:cs="Times New Roman"/>
                <w:sz w:val="24"/>
                <w:szCs w:val="24"/>
              </w:rPr>
              <w:t>истема оповещения и управления эвакуацией</w:t>
            </w: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7C50" w:rsidRDefault="000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АУПС (а</w:t>
            </w:r>
            <w:r w:rsidRPr="006B08D1">
              <w:rPr>
                <w:rFonts w:ascii="Times New Roman" w:hAnsi="Times New Roman" w:cs="Times New Roman"/>
                <w:sz w:val="24"/>
                <w:szCs w:val="24"/>
              </w:rPr>
              <w:t>втоматическая установка пожарной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(смета на строительство объектов капитального строительства)</w:t>
            </w:r>
          </w:p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273CF" w:rsidRDefault="004273CF">
            <w:pPr>
              <w:pStyle w:val="afa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CF" w:rsidRDefault="00E32280">
            <w:pPr>
              <w:pStyle w:val="afa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5657"/>
            </w:tblGrid>
            <w:tr w:rsidR="004273CF">
              <w:tc>
                <w:tcPr>
                  <w:tcW w:w="236" w:type="dxa"/>
                </w:tcPr>
                <w:p w:rsidR="004273CF" w:rsidRDefault="004273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57" w:type="dxa"/>
                  <w:tcBorders>
                    <w:top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4273CF" w:rsidRDefault="00E32280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Разработка объемно-планировочных решений</w:t>
                  </w:r>
                </w:p>
              </w:tc>
            </w:tr>
          </w:tbl>
          <w:p w:rsidR="004273CF" w:rsidRDefault="00E32280">
            <w:p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решения поэтажных планов, где проработаны компоновка, расположение, </w:t>
            </w:r>
          </w:p>
          <w:p w:rsidR="004273CF" w:rsidRDefault="00E32280">
            <w:pPr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также функциональная взаимосвязь различных помещений)</w:t>
            </w: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6366"/>
            </w:tblGrid>
            <w:tr w:rsidR="004273CF">
              <w:tc>
                <w:tcPr>
                  <w:tcW w:w="236" w:type="dxa"/>
                </w:tcPr>
                <w:p w:rsidR="004273CF" w:rsidRDefault="004273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6" w:type="dxa"/>
                  <w:tcBorders>
                    <w:top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4273CF" w:rsidRDefault="00E32280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Подбор нормативной документации на методы испытаний</w:t>
                  </w:r>
                </w:p>
              </w:tc>
            </w:tr>
          </w:tbl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948"/>
            </w:tblGrid>
            <w:tr w:rsidR="004273CF">
              <w:tc>
                <w:tcPr>
                  <w:tcW w:w="236" w:type="dxa"/>
                </w:tcPr>
                <w:p w:rsidR="004273CF" w:rsidRDefault="004273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8" w:type="dxa"/>
                  <w:tcBorders>
                    <w:top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4273CF" w:rsidRDefault="00E32280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Подбор лабораторного парка оборудования</w:t>
                  </w:r>
                </w:p>
              </w:tc>
            </w:tr>
          </w:tbl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948"/>
            </w:tblGrid>
            <w:tr w:rsidR="004273CF">
              <w:tc>
                <w:tcPr>
                  <w:tcW w:w="236" w:type="dxa"/>
                </w:tcPr>
                <w:p w:rsidR="004273CF" w:rsidRPr="00DE32C8" w:rsidRDefault="004273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8" w:type="dxa"/>
                  <w:tcBorders>
                    <w:top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4273CF" w:rsidRDefault="00E32280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Подбор лабораторной мебели</w:t>
                  </w:r>
                </w:p>
              </w:tc>
            </w:tr>
          </w:tbl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Иное_____________________________________________________</w:t>
            </w:r>
          </w:p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CF" w:rsidRDefault="004273CF" w:rsidP="000F7C50">
            <w:pPr>
              <w:pStyle w:val="afa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CF">
        <w:tc>
          <w:tcPr>
            <w:tcW w:w="2749" w:type="dxa"/>
            <w:shd w:val="clear" w:color="auto" w:fill="FFFFFF"/>
          </w:tcPr>
          <w:p w:rsidR="004273CF" w:rsidRDefault="00E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Стадийность проектирования:</w:t>
            </w:r>
          </w:p>
          <w:p w:rsidR="004273CF" w:rsidRDefault="00E322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(отметить)</w:t>
            </w:r>
          </w:p>
        </w:tc>
        <w:tc>
          <w:tcPr>
            <w:tcW w:w="7176" w:type="dxa"/>
          </w:tcPr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948"/>
            </w:tblGrid>
            <w:tr w:rsidR="004273CF">
              <w:tc>
                <w:tcPr>
                  <w:tcW w:w="236" w:type="dxa"/>
                </w:tcPr>
                <w:p w:rsidR="004273CF" w:rsidRDefault="004273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948" w:type="dxa"/>
                  <w:tcBorders>
                    <w:top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4273CF" w:rsidRDefault="00E32280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Проектная документация</w:t>
                  </w:r>
                </w:p>
              </w:tc>
            </w:tr>
          </w:tbl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948"/>
            </w:tblGrid>
            <w:tr w:rsidR="004273CF">
              <w:tc>
                <w:tcPr>
                  <w:tcW w:w="236" w:type="dxa"/>
                </w:tcPr>
                <w:p w:rsidR="004273CF" w:rsidRDefault="004273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8" w:type="dxa"/>
                  <w:tcBorders>
                    <w:top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4273CF" w:rsidRDefault="00E32280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Рабочая документация</w:t>
                  </w:r>
                </w:p>
              </w:tc>
            </w:tr>
          </w:tbl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948"/>
            </w:tblGrid>
            <w:tr w:rsidR="004273CF">
              <w:tc>
                <w:tcPr>
                  <w:tcW w:w="236" w:type="dxa"/>
                </w:tcPr>
                <w:p w:rsidR="004273CF" w:rsidRDefault="004273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8" w:type="dxa"/>
                  <w:tcBorders>
                    <w:top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4273CF" w:rsidRDefault="00E32280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+Р – Проектная и рабочая документация</w:t>
                  </w:r>
                </w:p>
              </w:tc>
            </w:tr>
          </w:tbl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CF">
        <w:tc>
          <w:tcPr>
            <w:tcW w:w="2749" w:type="dxa"/>
            <w:shd w:val="clear" w:color="auto" w:fill="FFFFFF"/>
          </w:tcPr>
          <w:p w:rsidR="004273CF" w:rsidRDefault="00E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Особые требования к проектируемым инженерным системам</w:t>
            </w:r>
          </w:p>
        </w:tc>
        <w:tc>
          <w:tcPr>
            <w:tcW w:w="7176" w:type="dxa"/>
          </w:tcPr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CF">
        <w:tc>
          <w:tcPr>
            <w:tcW w:w="2749" w:type="dxa"/>
            <w:shd w:val="clear" w:color="auto" w:fill="FFFFFF"/>
          </w:tcPr>
          <w:p w:rsidR="004273CF" w:rsidRDefault="00E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услуги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(отметить)</w:t>
            </w:r>
          </w:p>
        </w:tc>
        <w:tc>
          <w:tcPr>
            <w:tcW w:w="7176" w:type="dxa"/>
          </w:tcPr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948"/>
            </w:tblGrid>
            <w:tr w:rsidR="004273CF">
              <w:tc>
                <w:tcPr>
                  <w:tcW w:w="236" w:type="dxa"/>
                </w:tcPr>
                <w:p w:rsidR="004273CF" w:rsidRDefault="004273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8" w:type="dxa"/>
                  <w:tcBorders>
                    <w:top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4273CF" w:rsidRDefault="00E32280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Строительство</w:t>
                  </w:r>
                </w:p>
              </w:tc>
            </w:tr>
          </w:tbl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948"/>
            </w:tblGrid>
            <w:tr w:rsidR="004273CF">
              <w:tc>
                <w:tcPr>
                  <w:tcW w:w="236" w:type="dxa"/>
                </w:tcPr>
                <w:p w:rsidR="004273CF" w:rsidRDefault="004273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8" w:type="dxa"/>
                  <w:tcBorders>
                    <w:top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4273CF" w:rsidRDefault="00E32280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Поставка лабораторной мебели</w:t>
                  </w:r>
                </w:p>
              </w:tc>
            </w:tr>
          </w:tbl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948"/>
            </w:tblGrid>
            <w:tr w:rsidR="004273CF">
              <w:tc>
                <w:tcPr>
                  <w:tcW w:w="236" w:type="dxa"/>
                </w:tcPr>
                <w:p w:rsidR="004273CF" w:rsidRDefault="004273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8" w:type="dxa"/>
                  <w:tcBorders>
                    <w:top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4273CF" w:rsidRDefault="00E32280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Поставка лабораторного оборудования</w:t>
                  </w:r>
                </w:p>
              </w:tc>
            </w:tr>
          </w:tbl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5999"/>
            </w:tblGrid>
            <w:tr w:rsidR="004273CF">
              <w:tc>
                <w:tcPr>
                  <w:tcW w:w="236" w:type="dxa"/>
                </w:tcPr>
                <w:p w:rsidR="004273CF" w:rsidRDefault="004273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9" w:type="dxa"/>
                  <w:tcBorders>
                    <w:top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4273CF" w:rsidRDefault="00E32280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 в эксплуатацию лабораторного оборудования</w:t>
                  </w:r>
                </w:p>
              </w:tc>
            </w:tr>
          </w:tbl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948"/>
            </w:tblGrid>
            <w:tr w:rsidR="004273CF">
              <w:tc>
                <w:tcPr>
                  <w:tcW w:w="236" w:type="dxa"/>
                </w:tcPr>
                <w:p w:rsidR="004273CF" w:rsidRDefault="004273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8" w:type="dxa"/>
                  <w:tcBorders>
                    <w:top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4273CF" w:rsidRDefault="00E32280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Постановка методик испытаний</w:t>
                  </w:r>
                </w:p>
              </w:tc>
            </w:tr>
          </w:tbl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Иное_____________________________________________________</w:t>
            </w:r>
          </w:p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CF">
        <w:tc>
          <w:tcPr>
            <w:tcW w:w="2749" w:type="dxa"/>
            <w:shd w:val="clear" w:color="auto" w:fill="FFFFFF"/>
          </w:tcPr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(отметить)</w:t>
            </w:r>
          </w:p>
        </w:tc>
        <w:tc>
          <w:tcPr>
            <w:tcW w:w="7176" w:type="dxa"/>
          </w:tcPr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6224"/>
            </w:tblGrid>
            <w:tr w:rsidR="004273CF">
              <w:tc>
                <w:tcPr>
                  <w:tcW w:w="236" w:type="dxa"/>
                </w:tcPr>
                <w:p w:rsidR="004273CF" w:rsidRDefault="004273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4" w:type="dxa"/>
                  <w:tcBorders>
                    <w:top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4273CF" w:rsidRDefault="00E32280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Да, государственная экспертиза проектной документации</w:t>
                  </w:r>
                </w:p>
              </w:tc>
            </w:tr>
          </w:tbl>
          <w:p w:rsidR="004273CF" w:rsidRDefault="00E32280">
            <w:pPr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результатов инженерных изысканий</w:t>
            </w:r>
          </w:p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5090"/>
            </w:tblGrid>
            <w:tr w:rsidR="004273CF">
              <w:tc>
                <w:tcPr>
                  <w:tcW w:w="236" w:type="dxa"/>
                </w:tcPr>
                <w:p w:rsidR="004273CF" w:rsidRDefault="004273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0" w:type="dxa"/>
                  <w:tcBorders>
                    <w:top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4273CF" w:rsidRDefault="00E32280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Да, государственная экологическая экспертиза</w:t>
                  </w:r>
                </w:p>
              </w:tc>
            </w:tr>
          </w:tbl>
          <w:p w:rsidR="004273CF" w:rsidRDefault="00E32280">
            <w:pPr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</w:t>
            </w:r>
          </w:p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948"/>
            </w:tblGrid>
            <w:tr w:rsidR="004273CF">
              <w:tc>
                <w:tcPr>
                  <w:tcW w:w="236" w:type="dxa"/>
                </w:tcPr>
                <w:p w:rsidR="004273CF" w:rsidRDefault="004273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8" w:type="dxa"/>
                  <w:tcBorders>
                    <w:top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4273CF" w:rsidRDefault="00E32280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Да, негосударственная</w:t>
                  </w:r>
                </w:p>
              </w:tc>
            </w:tr>
          </w:tbl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948"/>
            </w:tblGrid>
            <w:tr w:rsidR="004273CF">
              <w:tc>
                <w:tcPr>
                  <w:tcW w:w="236" w:type="dxa"/>
                </w:tcPr>
                <w:p w:rsidR="004273CF" w:rsidRDefault="004273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8" w:type="dxa"/>
                  <w:tcBorders>
                    <w:top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4273CF" w:rsidRDefault="00E32280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Нет</w:t>
                  </w:r>
                </w:p>
              </w:tc>
            </w:tr>
          </w:tbl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Иное_____________________________________________________</w:t>
            </w:r>
          </w:p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CF">
        <w:tc>
          <w:tcPr>
            <w:tcW w:w="2749" w:type="dxa"/>
          </w:tcPr>
          <w:p w:rsidR="004273CF" w:rsidRDefault="00E322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сертификата аккредитации лаборатории на соответствие ГОСТ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17025-2019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(отметить)</w:t>
            </w:r>
          </w:p>
          <w:p w:rsidR="000F7C50" w:rsidRDefault="000F7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6" w:type="dxa"/>
          </w:tcPr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948"/>
            </w:tblGrid>
            <w:tr w:rsidR="004273CF">
              <w:tc>
                <w:tcPr>
                  <w:tcW w:w="236" w:type="dxa"/>
                </w:tcPr>
                <w:p w:rsidR="004273CF" w:rsidRDefault="004273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8" w:type="dxa"/>
                  <w:tcBorders>
                    <w:top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4273CF" w:rsidRDefault="00E32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Да, планируется</w:t>
                  </w:r>
                </w:p>
              </w:tc>
            </w:tr>
          </w:tbl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948"/>
            </w:tblGrid>
            <w:tr w:rsidR="004273CF">
              <w:tc>
                <w:tcPr>
                  <w:tcW w:w="236" w:type="dxa"/>
                </w:tcPr>
                <w:p w:rsidR="004273CF" w:rsidRDefault="004273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8" w:type="dxa"/>
                  <w:tcBorders>
                    <w:top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4273CF" w:rsidRDefault="00E32280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Нет, не планируется </w:t>
                  </w:r>
                </w:p>
              </w:tc>
            </w:tr>
          </w:tbl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CF">
        <w:tc>
          <w:tcPr>
            <w:tcW w:w="2749" w:type="dxa"/>
          </w:tcPr>
          <w:p w:rsidR="004273CF" w:rsidRDefault="00E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сроки готовности</w:t>
            </w:r>
          </w:p>
          <w:p w:rsidR="000F7C50" w:rsidRDefault="000F7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6" w:type="dxa"/>
          </w:tcPr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CF">
        <w:tc>
          <w:tcPr>
            <w:tcW w:w="2749" w:type="dxa"/>
          </w:tcPr>
          <w:p w:rsidR="004273CF" w:rsidRDefault="00E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(отметить)</w:t>
            </w:r>
          </w:p>
        </w:tc>
        <w:tc>
          <w:tcPr>
            <w:tcW w:w="7176" w:type="dxa"/>
          </w:tcPr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948"/>
            </w:tblGrid>
            <w:tr w:rsidR="004273CF">
              <w:tc>
                <w:tcPr>
                  <w:tcW w:w="236" w:type="dxa"/>
                </w:tcPr>
                <w:p w:rsidR="004273CF" w:rsidRDefault="004273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8" w:type="dxa"/>
                  <w:tcBorders>
                    <w:top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4273CF" w:rsidRDefault="00E32280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Прямой договор</w:t>
                  </w:r>
                </w:p>
              </w:tc>
            </w:tr>
          </w:tbl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948"/>
            </w:tblGrid>
            <w:tr w:rsidR="004273CF">
              <w:tc>
                <w:tcPr>
                  <w:tcW w:w="236" w:type="dxa"/>
                </w:tcPr>
                <w:p w:rsidR="004273CF" w:rsidRDefault="004273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8" w:type="dxa"/>
                  <w:tcBorders>
                    <w:top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4273CF" w:rsidRDefault="00E32280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Государственный контракт</w:t>
                  </w:r>
                </w:p>
              </w:tc>
            </w:tr>
          </w:tbl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CF">
        <w:tc>
          <w:tcPr>
            <w:tcW w:w="2749" w:type="dxa"/>
          </w:tcPr>
          <w:p w:rsidR="004273CF" w:rsidRDefault="00E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7176" w:type="dxa"/>
          </w:tcPr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CF" w:rsidRDefault="004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3CF" w:rsidRDefault="00427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3CF" w:rsidRDefault="000F7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 наличии схемы планировки и/или</w:t>
      </w:r>
      <w:bookmarkStart w:id="0" w:name="_GoBack"/>
      <w:bookmarkEnd w:id="0"/>
      <w:r w:rsidR="00E32280">
        <w:rPr>
          <w:rFonts w:ascii="Times New Roman" w:hAnsi="Times New Roman" w:cs="Times New Roman"/>
          <w:i/>
          <w:sz w:val="24"/>
          <w:szCs w:val="24"/>
        </w:rPr>
        <w:t xml:space="preserve"> карты аналитического контроля просим приложить их к заполненному опросному листу.</w:t>
      </w:r>
    </w:p>
    <w:sectPr w:rsidR="004273CF">
      <w:headerReference w:type="default" r:id="rId9"/>
      <w:footerReference w:type="default" r:id="rId10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80" w:rsidRDefault="00E32280">
      <w:pPr>
        <w:spacing w:after="0" w:line="240" w:lineRule="auto"/>
      </w:pPr>
      <w:r>
        <w:separator/>
      </w:r>
    </w:p>
  </w:endnote>
  <w:endnote w:type="continuationSeparator" w:id="0">
    <w:p w:rsidR="00E32280" w:rsidRDefault="00E3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068806"/>
      <w:docPartObj>
        <w:docPartGallery w:val="Page Numbers (Bottom of Page)"/>
        <w:docPartUnique/>
      </w:docPartObj>
    </w:sdtPr>
    <w:sdtEndPr/>
    <w:sdtContent>
      <w:p w:rsidR="004273CF" w:rsidRDefault="00E32280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E14">
          <w:rPr>
            <w:noProof/>
          </w:rPr>
          <w:t>1</w:t>
        </w:r>
        <w:r>
          <w:fldChar w:fldCharType="end"/>
        </w:r>
      </w:p>
    </w:sdtContent>
  </w:sdt>
  <w:p w:rsidR="004273CF" w:rsidRDefault="004273C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80" w:rsidRDefault="00E32280">
      <w:pPr>
        <w:spacing w:after="0" w:line="240" w:lineRule="auto"/>
      </w:pPr>
      <w:r>
        <w:separator/>
      </w:r>
    </w:p>
  </w:footnote>
  <w:footnote w:type="continuationSeparator" w:id="0">
    <w:p w:rsidR="00E32280" w:rsidRDefault="00E3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CF" w:rsidRDefault="00E32280">
    <w:pPr>
      <w:pStyle w:val="af4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-288290</wp:posOffset>
              </wp:positionV>
              <wp:extent cx="6845300" cy="733425"/>
              <wp:effectExtent l="0" t="0" r="0" b="9525"/>
              <wp:wrapTight wrapText="bothSides">
                <wp:wrapPolygon edited="1">
                  <wp:start x="0" y="0"/>
                  <wp:lineTo x="0" y="21319"/>
                  <wp:lineTo x="21520" y="21319"/>
                  <wp:lineTo x="21520" y="0"/>
                  <wp:lineTo x="0" y="0"/>
                </wp:wrapPolygon>
              </wp:wrapTight>
              <wp:docPr id="1" name="Рисунок 4" descr="Шапка ПрофЛа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descr="Шапка ПрофЛаб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845300" cy="7334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page;mso-position-horizontal:center;mso-position-vertical-relative:text;margin-top:-22.7pt;mso-position-vertical:absolute;width:539.0pt;height:57.8pt;" wrapcoords="0 0 0 98699 99630 98699 99630 0 0 0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397"/>
    <w:multiLevelType w:val="hybridMultilevel"/>
    <w:tmpl w:val="614E6FB2"/>
    <w:lvl w:ilvl="0" w:tplc="787E0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3210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D04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27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872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AAA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6C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0EA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BC5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7407E"/>
    <w:multiLevelType w:val="hybridMultilevel"/>
    <w:tmpl w:val="A98286F6"/>
    <w:lvl w:ilvl="0" w:tplc="21E23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EC418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00EA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600F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C85DA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F83F9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7273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BA45E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F83C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7F47E2"/>
    <w:multiLevelType w:val="hybridMultilevel"/>
    <w:tmpl w:val="F496E94A"/>
    <w:lvl w:ilvl="0" w:tplc="62F61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B8579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7274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76CC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786D4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04AF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18A3D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EA012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0C10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A85300"/>
    <w:multiLevelType w:val="hybridMultilevel"/>
    <w:tmpl w:val="D690D266"/>
    <w:lvl w:ilvl="0" w:tplc="37DAFE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DAC23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F2F7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1E8D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E21C3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329DD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16B0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2C7D3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56C4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455D1F"/>
    <w:multiLevelType w:val="hybridMultilevel"/>
    <w:tmpl w:val="4F606D7C"/>
    <w:lvl w:ilvl="0" w:tplc="9F2CF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96A8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A88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23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083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C83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B04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C66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667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F1A7D"/>
    <w:multiLevelType w:val="hybridMultilevel"/>
    <w:tmpl w:val="B7E0A6D0"/>
    <w:lvl w:ilvl="0" w:tplc="09461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EC57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F4CB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741B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B61E6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11C3EC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A81E6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3EC7E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C4CF4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080936"/>
    <w:multiLevelType w:val="hybridMultilevel"/>
    <w:tmpl w:val="3892B73E"/>
    <w:lvl w:ilvl="0" w:tplc="492A42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40ED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BE97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56D8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FC1CE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A45B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40ED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D8F6F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00672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CF"/>
    <w:rsid w:val="000F7C50"/>
    <w:rsid w:val="004273CF"/>
    <w:rsid w:val="00943A11"/>
    <w:rsid w:val="00DE32C8"/>
    <w:rsid w:val="00E32280"/>
    <w:rsid w:val="00E5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</dc:creator>
  <cp:keywords/>
  <dc:description/>
  <cp:lastModifiedBy>Пользователь Windows</cp:lastModifiedBy>
  <cp:revision>9</cp:revision>
  <dcterms:created xsi:type="dcterms:W3CDTF">2021-10-07T12:24:00Z</dcterms:created>
  <dcterms:modified xsi:type="dcterms:W3CDTF">2021-10-07T14:13:00Z</dcterms:modified>
</cp:coreProperties>
</file>